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A369" w14:textId="77777777" w:rsidR="00CE4839" w:rsidRPr="0049339E" w:rsidRDefault="00F443F2" w:rsidP="0043608A">
      <w:pPr>
        <w:jc w:val="center"/>
        <w:rPr>
          <w:szCs w:val="24"/>
        </w:rPr>
      </w:pPr>
      <w:r w:rsidRPr="0049339E">
        <w:rPr>
          <w:szCs w:val="24"/>
        </w:rPr>
        <w:t xml:space="preserve">  </w:t>
      </w:r>
      <w:proofErr w:type="gramStart"/>
      <w:r w:rsidR="00CE4839" w:rsidRPr="0049339E">
        <w:rPr>
          <w:szCs w:val="24"/>
        </w:rPr>
        <w:t>ЗАКЛЮЧЕНИЕ  КВАЛИФИКАЦИОННОЙ</w:t>
      </w:r>
      <w:proofErr w:type="gramEnd"/>
      <w:r w:rsidR="00CE4839" w:rsidRPr="0049339E">
        <w:rPr>
          <w:szCs w:val="24"/>
        </w:rPr>
        <w:t xml:space="preserve"> КОМИССИИ</w:t>
      </w:r>
    </w:p>
    <w:p w14:paraId="54CED72C" w14:textId="77777777" w:rsidR="00CE4839" w:rsidRPr="0049339E" w:rsidRDefault="00CE4839" w:rsidP="0043608A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49339E">
        <w:rPr>
          <w:b w:val="0"/>
          <w:sz w:val="24"/>
          <w:szCs w:val="24"/>
        </w:rPr>
        <w:t>АДВОКАТСКОЙ ПАЛАТЫ МОСКОВСКОЙ ОБЛАСТИ</w:t>
      </w:r>
    </w:p>
    <w:p w14:paraId="2BFB5943" w14:textId="6C38B5CD" w:rsidR="00F22AA2" w:rsidRDefault="00CE4839" w:rsidP="0043608A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277F2A">
        <w:rPr>
          <w:b w:val="0"/>
          <w:sz w:val="24"/>
          <w:szCs w:val="24"/>
        </w:rPr>
        <w:t>по дисциплинарному производству</w:t>
      </w:r>
      <w:r w:rsidR="00F22AA2">
        <w:rPr>
          <w:b w:val="0"/>
          <w:sz w:val="24"/>
          <w:szCs w:val="24"/>
        </w:rPr>
        <w:t xml:space="preserve"> № 05-05/17</w:t>
      </w:r>
      <w:r w:rsidRPr="00277F2A">
        <w:rPr>
          <w:b w:val="0"/>
          <w:sz w:val="24"/>
          <w:szCs w:val="24"/>
        </w:rPr>
        <w:t xml:space="preserve"> </w:t>
      </w:r>
    </w:p>
    <w:p w14:paraId="0DE4FC80" w14:textId="77777777" w:rsidR="00F22AA2" w:rsidRDefault="00CE4839" w:rsidP="00F22AA2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277F2A">
        <w:rPr>
          <w:b w:val="0"/>
          <w:sz w:val="24"/>
          <w:szCs w:val="24"/>
        </w:rPr>
        <w:t>в отношении</w:t>
      </w:r>
      <w:r w:rsidR="00F22AA2">
        <w:rPr>
          <w:b w:val="0"/>
          <w:sz w:val="24"/>
          <w:szCs w:val="24"/>
        </w:rPr>
        <w:t xml:space="preserve"> </w:t>
      </w:r>
      <w:r w:rsidRPr="00277F2A">
        <w:rPr>
          <w:b w:val="0"/>
          <w:sz w:val="24"/>
          <w:szCs w:val="24"/>
        </w:rPr>
        <w:t>ад</w:t>
      </w:r>
      <w:r w:rsidR="00D63947" w:rsidRPr="00277F2A">
        <w:rPr>
          <w:b w:val="0"/>
          <w:sz w:val="24"/>
          <w:szCs w:val="24"/>
        </w:rPr>
        <w:t>вокат</w:t>
      </w:r>
      <w:r w:rsidR="003C231E" w:rsidRPr="00277F2A">
        <w:rPr>
          <w:b w:val="0"/>
          <w:sz w:val="24"/>
          <w:szCs w:val="24"/>
        </w:rPr>
        <w:t>а</w:t>
      </w:r>
      <w:r w:rsidR="00FF288C" w:rsidRPr="00277F2A">
        <w:rPr>
          <w:b w:val="0"/>
          <w:sz w:val="24"/>
          <w:szCs w:val="24"/>
        </w:rPr>
        <w:t xml:space="preserve"> </w:t>
      </w:r>
    </w:p>
    <w:p w14:paraId="0AF5CBDE" w14:textId="7569A01F" w:rsidR="00CE4839" w:rsidRPr="00F22AA2" w:rsidRDefault="007B341B" w:rsidP="00F22AA2">
      <w:pPr>
        <w:pStyle w:val="11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F22AA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F22AA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Д</w:t>
      </w:r>
      <w:r w:rsidR="00F22AA2">
        <w:rPr>
          <w:b w:val="0"/>
          <w:sz w:val="24"/>
          <w:szCs w:val="24"/>
        </w:rPr>
        <w:t>.</w:t>
      </w:r>
    </w:p>
    <w:p w14:paraId="129AB81A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495769D" w14:textId="77777777"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 </w:t>
      </w:r>
      <w:r w:rsidR="00F443F2">
        <w:t xml:space="preserve"> </w:t>
      </w:r>
      <w:r w:rsidR="005D3BEE">
        <w:t xml:space="preserve">        29 мая</w:t>
      </w:r>
      <w:r w:rsidR="00597B42">
        <w:t xml:space="preserve"> 2017</w:t>
      </w:r>
      <w:r>
        <w:t xml:space="preserve"> года</w:t>
      </w:r>
    </w:p>
    <w:p w14:paraId="04F45595" w14:textId="77777777" w:rsidR="00CE4839" w:rsidRDefault="00CE4839" w:rsidP="0043608A">
      <w:pPr>
        <w:tabs>
          <w:tab w:val="left" w:pos="3828"/>
        </w:tabs>
        <w:jc w:val="both"/>
      </w:pPr>
    </w:p>
    <w:p w14:paraId="2C83E1DD" w14:textId="77777777" w:rsidR="00CE4839" w:rsidRDefault="00CE4839" w:rsidP="001F203D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14:paraId="5A7C9F9E" w14:textId="77777777" w:rsidR="00E44D95" w:rsidRDefault="00E44D95" w:rsidP="00E44D95">
      <w:pPr>
        <w:numPr>
          <w:ilvl w:val="0"/>
          <w:numId w:val="6"/>
        </w:numPr>
        <w:tabs>
          <w:tab w:val="left" w:pos="3828"/>
        </w:tabs>
        <w:jc w:val="both"/>
      </w:pPr>
      <w:r>
        <w:t>И.о. Председателя комиссии: Абрамовича М.А.,</w:t>
      </w:r>
    </w:p>
    <w:p w14:paraId="7A046369" w14:textId="77777777" w:rsidR="00E44D95" w:rsidRDefault="00E44D95" w:rsidP="00E44D95">
      <w:pPr>
        <w:numPr>
          <w:ilvl w:val="0"/>
          <w:numId w:val="6"/>
        </w:numPr>
        <w:tabs>
          <w:tab w:val="left" w:pos="3828"/>
        </w:tabs>
        <w:jc w:val="both"/>
      </w:pPr>
      <w:r>
        <w:t>заместителя председателя комиссии: Рублёва А.В.</w:t>
      </w:r>
    </w:p>
    <w:p w14:paraId="1566AC62" w14:textId="77777777" w:rsidR="00E44D95" w:rsidRPr="007B341B" w:rsidRDefault="00E44D95" w:rsidP="00E44D95">
      <w:pPr>
        <w:numPr>
          <w:ilvl w:val="0"/>
          <w:numId w:val="6"/>
        </w:numPr>
        <w:tabs>
          <w:tab w:val="left" w:pos="3828"/>
        </w:tabs>
        <w:jc w:val="both"/>
      </w:pPr>
      <w:r w:rsidRPr="007B341B">
        <w:rPr>
          <w:szCs w:val="24"/>
        </w:rPr>
        <w:t xml:space="preserve">членов комиссии: </w:t>
      </w:r>
      <w:r>
        <w:rPr>
          <w:szCs w:val="24"/>
        </w:rPr>
        <w:t xml:space="preserve">Рыбакова С.А., </w:t>
      </w:r>
      <w:proofErr w:type="spellStart"/>
      <w:r>
        <w:rPr>
          <w:szCs w:val="24"/>
        </w:rPr>
        <w:t>Тюмина</w:t>
      </w:r>
      <w:proofErr w:type="spellEnd"/>
      <w:r>
        <w:rPr>
          <w:szCs w:val="24"/>
        </w:rPr>
        <w:t xml:space="preserve"> А.С., </w:t>
      </w:r>
      <w:proofErr w:type="spellStart"/>
      <w:r>
        <w:rPr>
          <w:szCs w:val="24"/>
        </w:rPr>
        <w:t>Шиян</w:t>
      </w:r>
      <w:proofErr w:type="spellEnd"/>
      <w:r>
        <w:rPr>
          <w:szCs w:val="24"/>
        </w:rPr>
        <w:t xml:space="preserve"> Л.Н., </w:t>
      </w:r>
      <w:proofErr w:type="spellStart"/>
      <w:r>
        <w:rPr>
          <w:szCs w:val="24"/>
        </w:rPr>
        <w:t>Бабаянц</w:t>
      </w:r>
      <w:proofErr w:type="spellEnd"/>
      <w:r>
        <w:rPr>
          <w:szCs w:val="24"/>
        </w:rPr>
        <w:t xml:space="preserve"> Е.Е., Ильичёва П.А., Бабенко А.Г., Ковалёвой Л.Н., </w:t>
      </w:r>
      <w:proofErr w:type="spellStart"/>
      <w:r>
        <w:rPr>
          <w:szCs w:val="24"/>
        </w:rPr>
        <w:t>Толчеева</w:t>
      </w:r>
      <w:proofErr w:type="spellEnd"/>
      <w:r>
        <w:rPr>
          <w:szCs w:val="24"/>
        </w:rPr>
        <w:t xml:space="preserve"> М.Н. (по доверенности от </w:t>
      </w:r>
      <w:proofErr w:type="spellStart"/>
      <w:r>
        <w:rPr>
          <w:szCs w:val="24"/>
        </w:rPr>
        <w:t>Галоганова</w:t>
      </w:r>
      <w:proofErr w:type="spellEnd"/>
      <w:r>
        <w:rPr>
          <w:szCs w:val="24"/>
        </w:rPr>
        <w:t xml:space="preserve"> А.П.),</w:t>
      </w:r>
    </w:p>
    <w:p w14:paraId="1EEFDB2F" w14:textId="77777777" w:rsidR="00E44D95" w:rsidRDefault="00E44D95" w:rsidP="00E44D95">
      <w:pPr>
        <w:numPr>
          <w:ilvl w:val="0"/>
          <w:numId w:val="6"/>
        </w:numPr>
        <w:tabs>
          <w:tab w:val="left" w:pos="3828"/>
        </w:tabs>
        <w:jc w:val="both"/>
      </w:pPr>
      <w:r>
        <w:t>при секретаре - члене комиссии Никифорове А.В.,</w:t>
      </w:r>
    </w:p>
    <w:p w14:paraId="72B85AA9" w14:textId="547220FD" w:rsidR="00CE4839" w:rsidRPr="00567E71" w:rsidRDefault="00CE4839" w:rsidP="000957EF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FF288C">
        <w:rPr>
          <w:sz w:val="24"/>
        </w:rPr>
        <w:t xml:space="preserve"> </w:t>
      </w:r>
      <w:r w:rsidR="007B341B">
        <w:rPr>
          <w:sz w:val="24"/>
        </w:rPr>
        <w:t>27</w:t>
      </w:r>
      <w:r w:rsidR="000624A2">
        <w:rPr>
          <w:sz w:val="24"/>
        </w:rPr>
        <w:t>.</w:t>
      </w:r>
      <w:r w:rsidR="007B341B">
        <w:rPr>
          <w:sz w:val="24"/>
        </w:rPr>
        <w:t>02</w:t>
      </w:r>
      <w:r w:rsidR="000624A2">
        <w:rPr>
          <w:sz w:val="24"/>
        </w:rPr>
        <w:t>.201</w:t>
      </w:r>
      <w:r w:rsidR="00194FE3">
        <w:rPr>
          <w:sz w:val="24"/>
        </w:rPr>
        <w:t>7</w:t>
      </w:r>
      <w:r w:rsidR="00567E71">
        <w:rPr>
          <w:sz w:val="24"/>
        </w:rPr>
        <w:t xml:space="preserve"> г.</w:t>
      </w:r>
      <w:r w:rsidR="00634901">
        <w:rPr>
          <w:sz w:val="24"/>
        </w:rPr>
        <w:t xml:space="preserve"> </w:t>
      </w:r>
      <w:r w:rsidR="000624A2">
        <w:rPr>
          <w:sz w:val="24"/>
        </w:rPr>
        <w:t xml:space="preserve">по </w:t>
      </w:r>
      <w:r w:rsidR="00E44D95">
        <w:rPr>
          <w:sz w:val="24"/>
        </w:rPr>
        <w:t>частным постановлениям</w:t>
      </w:r>
      <w:r w:rsidR="007B341B">
        <w:rPr>
          <w:sz w:val="24"/>
        </w:rPr>
        <w:t xml:space="preserve"> судьи Л</w:t>
      </w:r>
      <w:r w:rsidR="00F22AA2">
        <w:rPr>
          <w:sz w:val="24"/>
        </w:rPr>
        <w:t>.</w:t>
      </w:r>
      <w:r w:rsidR="007B341B">
        <w:rPr>
          <w:sz w:val="24"/>
        </w:rPr>
        <w:t xml:space="preserve"> районного суда г. К</w:t>
      </w:r>
      <w:r w:rsidR="00F22AA2">
        <w:rPr>
          <w:sz w:val="24"/>
        </w:rPr>
        <w:t>.</w:t>
      </w:r>
      <w:r w:rsidR="007B341B">
        <w:rPr>
          <w:sz w:val="24"/>
        </w:rPr>
        <w:t xml:space="preserve"> В</w:t>
      </w:r>
      <w:r w:rsidR="00F22AA2">
        <w:rPr>
          <w:sz w:val="24"/>
        </w:rPr>
        <w:t>.</w:t>
      </w:r>
      <w:r w:rsidR="007B341B">
        <w:rPr>
          <w:sz w:val="24"/>
        </w:rPr>
        <w:t>А.Л.</w:t>
      </w:r>
      <w:r w:rsidR="00A6444F">
        <w:rPr>
          <w:sz w:val="24"/>
        </w:rPr>
        <w:t xml:space="preserve"> </w:t>
      </w:r>
      <w:r w:rsidR="007B341B">
        <w:rPr>
          <w:sz w:val="24"/>
        </w:rPr>
        <w:t xml:space="preserve">от 27.01.2017 г., 20.01.2017 г.,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FF288C">
        <w:rPr>
          <w:sz w:val="24"/>
        </w:rPr>
        <w:t xml:space="preserve"> </w:t>
      </w:r>
      <w:r w:rsidR="005A52E0">
        <w:rPr>
          <w:sz w:val="24"/>
        </w:rPr>
        <w:t>К</w:t>
      </w:r>
      <w:r w:rsidR="00F22AA2">
        <w:rPr>
          <w:sz w:val="24"/>
        </w:rPr>
        <w:t>.</w:t>
      </w:r>
      <w:r w:rsidR="007B341B">
        <w:rPr>
          <w:sz w:val="24"/>
        </w:rPr>
        <w:t>В.Д.</w:t>
      </w:r>
      <w:r w:rsidR="00634901">
        <w:rPr>
          <w:sz w:val="24"/>
        </w:rPr>
        <w:t xml:space="preserve"> </w:t>
      </w:r>
    </w:p>
    <w:p w14:paraId="257AF544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791FEC85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58C19AB5" w14:textId="77777777" w:rsidR="00820E74" w:rsidRDefault="00820E74" w:rsidP="0043608A">
      <w:pPr>
        <w:tabs>
          <w:tab w:val="left" w:pos="3828"/>
        </w:tabs>
        <w:jc w:val="center"/>
        <w:rPr>
          <w:b/>
        </w:rPr>
      </w:pPr>
    </w:p>
    <w:p w14:paraId="1658FD47" w14:textId="55284E92" w:rsidR="007B341B" w:rsidRDefault="00194FE3" w:rsidP="00194FE3">
      <w:pPr>
        <w:tabs>
          <w:tab w:val="left" w:pos="3828"/>
        </w:tabs>
        <w:jc w:val="both"/>
      </w:pPr>
      <w:r>
        <w:t xml:space="preserve">            </w:t>
      </w:r>
      <w:r w:rsidR="007B341B">
        <w:t>10.02.2017 г</w:t>
      </w:r>
      <w:r w:rsidR="00823DD4">
        <w:t>. в АПМО поступило частные постановления от 20.01.2017 г. и 27.01.2017 г.</w:t>
      </w:r>
      <w:r w:rsidR="007B341B">
        <w:t xml:space="preserve"> судьи Л</w:t>
      </w:r>
      <w:r w:rsidR="00F22AA2">
        <w:t>.</w:t>
      </w:r>
      <w:r w:rsidR="007B341B">
        <w:t xml:space="preserve"> районного суда г. К</w:t>
      </w:r>
      <w:r w:rsidR="00F22AA2">
        <w:t>.</w:t>
      </w:r>
      <w:r w:rsidR="007B341B">
        <w:t xml:space="preserve"> В</w:t>
      </w:r>
      <w:r w:rsidR="00F22AA2">
        <w:t>.</w:t>
      </w:r>
      <w:r w:rsidR="007B341B">
        <w:t>А.Л. в отношении адвоката К</w:t>
      </w:r>
      <w:r w:rsidR="00F22AA2">
        <w:t>.</w:t>
      </w:r>
      <w:r w:rsidR="007B341B">
        <w:t>В.Д., в котором сообщается, что адвокат совместно с другим адвокатом – М</w:t>
      </w:r>
      <w:r w:rsidR="00F22AA2">
        <w:t>.</w:t>
      </w:r>
      <w:r w:rsidR="007B341B">
        <w:t>О.А. осуществляют защиту в суде по уголовному делу Н</w:t>
      </w:r>
      <w:r w:rsidR="00F22AA2">
        <w:t>.</w:t>
      </w:r>
      <w:r w:rsidR="007B341B">
        <w:t xml:space="preserve">А.А. Несмотря на надлежащее извещение, указанные адвокаты не явились </w:t>
      </w:r>
      <w:r w:rsidR="00823DD4">
        <w:t xml:space="preserve">20.01.2017 г. и </w:t>
      </w:r>
      <w:r w:rsidR="007B341B">
        <w:t>27.01.2017 г.</w:t>
      </w:r>
    </w:p>
    <w:p w14:paraId="6EF9595E" w14:textId="77777777" w:rsidR="005955C1" w:rsidRDefault="005955C1" w:rsidP="00194FE3">
      <w:pPr>
        <w:tabs>
          <w:tab w:val="left" w:pos="3828"/>
        </w:tabs>
        <w:jc w:val="both"/>
      </w:pPr>
      <w:r>
        <w:t xml:space="preserve">            К частным постановлениям не приложено каких-либо документов.</w:t>
      </w:r>
    </w:p>
    <w:p w14:paraId="6EE65D69" w14:textId="7F47A94B" w:rsidR="005955C1" w:rsidRDefault="005955C1" w:rsidP="00194FE3">
      <w:pPr>
        <w:tabs>
          <w:tab w:val="left" w:pos="3828"/>
        </w:tabs>
        <w:jc w:val="both"/>
      </w:pPr>
      <w:r>
        <w:t xml:space="preserve">            </w:t>
      </w:r>
      <w:r w:rsidR="00C925B3">
        <w:t>Адвокатом представлены письменные объяснения, в которых сообщается, что частные постановления обжалованы им в Судебную коллегию по уголовным делам Кировского областного суда</w:t>
      </w:r>
      <w:r w:rsidR="00EE7ACB">
        <w:t>. Поданные адвокатом жалобы не содержат всех доводов, поскольку адвокат до настоящего времени не ознакомлен с протоколом</w:t>
      </w:r>
      <w:r w:rsidR="007C5991">
        <w:t xml:space="preserve"> и аудиозаписью</w:t>
      </w:r>
      <w:r w:rsidR="00EE7ACB">
        <w:t xml:space="preserve"> судебного заседания. Даты рассмотрения жалоб в К</w:t>
      </w:r>
      <w:r w:rsidR="00F22AA2">
        <w:t>.</w:t>
      </w:r>
      <w:r w:rsidR="00EE7ACB">
        <w:t xml:space="preserve"> областном суде не назначены.</w:t>
      </w:r>
    </w:p>
    <w:p w14:paraId="169A8580" w14:textId="781A3D82" w:rsidR="00EE7ACB" w:rsidRDefault="00EE7ACB" w:rsidP="00194FE3">
      <w:pPr>
        <w:tabs>
          <w:tab w:val="left" w:pos="3828"/>
        </w:tabs>
        <w:jc w:val="both"/>
      </w:pPr>
      <w:r>
        <w:t xml:space="preserve">           К письменным объяснениям адвоката приложены</w:t>
      </w:r>
      <w:r w:rsidR="007C5991">
        <w:t xml:space="preserve"> копии частных жалоб и ответа Ленинского районного суда г. К</w:t>
      </w:r>
      <w:r w:rsidR="00F22AA2">
        <w:t>.</w:t>
      </w:r>
      <w:r w:rsidR="007C5991">
        <w:t xml:space="preserve"> от 25.01.2017 г. № 1-18/17, из которого следует, что на момент обращения адвоката протокол не изготовлен.</w:t>
      </w:r>
    </w:p>
    <w:p w14:paraId="410038D2" w14:textId="0FB1F0D7" w:rsidR="007C5991" w:rsidRDefault="007C5991" w:rsidP="00194FE3">
      <w:pPr>
        <w:tabs>
          <w:tab w:val="left" w:pos="3828"/>
        </w:tabs>
        <w:jc w:val="both"/>
      </w:pPr>
      <w:r>
        <w:t xml:space="preserve">           </w:t>
      </w:r>
      <w:r w:rsidR="00215C5D">
        <w:t>Квалификационной комиссией направлен запрос в Л</w:t>
      </w:r>
      <w:r w:rsidR="00F22AA2">
        <w:t>.</w:t>
      </w:r>
      <w:r w:rsidR="00215C5D">
        <w:t xml:space="preserve"> районный суд г. К</w:t>
      </w:r>
      <w:r w:rsidR="00F22AA2">
        <w:t>.</w:t>
      </w:r>
      <w:r w:rsidR="00215C5D">
        <w:t xml:space="preserve"> о предоставлении доказательств надлежащего извещения адвоката на даты, указанные в частных постановлениях. Получен ответ, согласно которого частные постановления в силу не вступили, запрашиваемые документы будут направлены в адрес комиссии по результатам рассмотрения частных жалоб.</w:t>
      </w:r>
    </w:p>
    <w:p w14:paraId="4090A868" w14:textId="77777777" w:rsidR="00C63455" w:rsidRDefault="00E44D95" w:rsidP="00C63455">
      <w:pPr>
        <w:tabs>
          <w:tab w:val="left" w:pos="3828"/>
        </w:tabs>
        <w:jc w:val="both"/>
      </w:pPr>
      <w:r>
        <w:t xml:space="preserve">          Заседание комиссии откладывалось дважды для предоставления участниками дисциплинарного производства объяснений (от адвоката) и доказательств, подтверждающих (опровергающих) доводы объяснений (частных постановлений). До настоящего времени таких материалов комиссии не представлено.</w:t>
      </w:r>
    </w:p>
    <w:p w14:paraId="089968A3" w14:textId="42FC78E2" w:rsidR="00E44D95" w:rsidRDefault="00C63455" w:rsidP="00194FE3">
      <w:pPr>
        <w:tabs>
          <w:tab w:val="left" w:pos="3828"/>
        </w:tabs>
        <w:jc w:val="both"/>
      </w:pPr>
      <w:r>
        <w:t xml:space="preserve">           Адвокат К</w:t>
      </w:r>
      <w:r w:rsidR="00F22AA2">
        <w:t>.</w:t>
      </w:r>
      <w:r>
        <w:t>В.Д. и заявитель - судья В</w:t>
      </w:r>
      <w:r w:rsidR="00F22AA2">
        <w:t>.</w:t>
      </w:r>
      <w:r>
        <w:t>А.Л.</w:t>
      </w:r>
      <w:r w:rsidR="00E44D95">
        <w:t xml:space="preserve"> извещен</w:t>
      </w:r>
      <w:r>
        <w:t>ы</w:t>
      </w:r>
      <w:r w:rsidR="00E44D95">
        <w:t xml:space="preserve"> надлежащим образом о времени и месте рассмотрения дисциплинарного производства</w:t>
      </w:r>
      <w:r>
        <w:t>, в заседание комиссии не явились, своих</w:t>
      </w:r>
      <w:r w:rsidR="00E44D95">
        <w:t xml:space="preserve"> </w:t>
      </w:r>
      <w:r>
        <w:t>представителей</w:t>
      </w:r>
      <w:r w:rsidR="00E44D95">
        <w:t xml:space="preserve"> не направил</w:t>
      </w:r>
      <w:r>
        <w:t>и</w:t>
      </w:r>
      <w:r w:rsidR="00E44D95">
        <w:t>, в связи с чём, членами комиссии, на основании п. 3 ст. 23 КПЭА, принято решение о рассмотрении ди</w:t>
      </w:r>
      <w:r>
        <w:t>сциплинарного производства в их</w:t>
      </w:r>
      <w:r w:rsidR="00E44D95">
        <w:t xml:space="preserve"> отсутствие.</w:t>
      </w:r>
    </w:p>
    <w:p w14:paraId="004FFA4E" w14:textId="77777777" w:rsidR="00E44D95" w:rsidRDefault="00E44D95" w:rsidP="00194FE3">
      <w:pPr>
        <w:tabs>
          <w:tab w:val="left" w:pos="3828"/>
        </w:tabs>
        <w:jc w:val="both"/>
      </w:pPr>
      <w:r>
        <w:t xml:space="preserve">          Рассмотрев доводы частных постановлений и объяснений адвоката, комиссия приходит к следующим выводам.</w:t>
      </w:r>
    </w:p>
    <w:p w14:paraId="17422195" w14:textId="77777777" w:rsidR="00B95BFB" w:rsidRPr="00B95BFB" w:rsidRDefault="00B95BFB" w:rsidP="00194FE3">
      <w:pPr>
        <w:tabs>
          <w:tab w:val="left" w:pos="3828"/>
        </w:tabs>
        <w:jc w:val="both"/>
        <w:rPr>
          <w:szCs w:val="24"/>
        </w:rPr>
      </w:pPr>
      <w:r>
        <w:rPr>
          <w:szCs w:val="24"/>
        </w:rPr>
        <w:lastRenderedPageBreak/>
        <w:t xml:space="preserve">          В силу п. 1 ст. 14 Кодекса профессиональной этики адвоката, </w:t>
      </w:r>
      <w:r w:rsidRPr="00B95BFB">
        <w:rPr>
          <w:szCs w:val="24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5F0F2127" w14:textId="77777777" w:rsidR="00E44D95" w:rsidRDefault="00E44D95" w:rsidP="00194FE3">
      <w:pPr>
        <w:tabs>
          <w:tab w:val="left" w:pos="3828"/>
        </w:tabs>
        <w:jc w:val="both"/>
        <w:rPr>
          <w:szCs w:val="24"/>
        </w:rPr>
      </w:pPr>
      <w:r>
        <w:t xml:space="preserve">          В силу п. 3 ст. 19 Кодекса профессиональной этики адвоката, </w:t>
      </w:r>
      <w:r w:rsidRPr="00E44D95">
        <w:rPr>
          <w:szCs w:val="24"/>
        </w:rPr>
        <w:t>дисциплинарное производство должно обеспечить своевременное, объективное и справедливое рассмотрение жалоб, представлений, обращений в отношении адвоката, их разрешение в соответствии с законодательством об адвокатской деятельности и адвокатуре и настоящим Кодексом, а также исполнение принятого решения.</w:t>
      </w:r>
      <w:r>
        <w:rPr>
          <w:szCs w:val="24"/>
        </w:rPr>
        <w:t xml:space="preserve"> </w:t>
      </w:r>
    </w:p>
    <w:p w14:paraId="6277BD13" w14:textId="77777777" w:rsidR="00E44D95" w:rsidRDefault="00E44D95" w:rsidP="00194FE3">
      <w:pPr>
        <w:tabs>
          <w:tab w:val="left" w:pos="3828"/>
        </w:tabs>
        <w:jc w:val="both"/>
        <w:rPr>
          <w:szCs w:val="24"/>
        </w:rPr>
      </w:pPr>
      <w:r>
        <w:rPr>
          <w:szCs w:val="24"/>
        </w:rPr>
        <w:t xml:space="preserve">          Комиссия считает, что дальнейшее отложение рассмотрения настоящего дисциплинарного производства не будет отвечать требованиям п. 1 ст. 19 Кодекса профессиональной этики адвоката. С момента возбуждения дисциплинарного производства до рассмотрения жалобы комиссией у адвоката было достаточно времени для представления объяснений по доводам частного постановления.</w:t>
      </w:r>
    </w:p>
    <w:p w14:paraId="269D6123" w14:textId="7F9830B7" w:rsidR="00B95BFB" w:rsidRDefault="00C63455" w:rsidP="00B95BFB">
      <w:pPr>
        <w:tabs>
          <w:tab w:val="left" w:pos="3828"/>
        </w:tabs>
        <w:jc w:val="both"/>
        <w:rPr>
          <w:szCs w:val="24"/>
        </w:rPr>
      </w:pPr>
      <w:r>
        <w:rPr>
          <w:szCs w:val="24"/>
        </w:rPr>
        <w:t xml:space="preserve">          Кроме того, как следует из полученной комиссией информации, приговор суда по уголовному делу, означенному в частных постановлениях вынесен 08.02.2017 г.</w:t>
      </w:r>
      <w:r w:rsidR="00EC6E06">
        <w:rPr>
          <w:szCs w:val="24"/>
        </w:rPr>
        <w:t>, все судебные акты, принятые по делу и обжалованные адвокатом К</w:t>
      </w:r>
      <w:r w:rsidR="00F22AA2">
        <w:rPr>
          <w:szCs w:val="24"/>
        </w:rPr>
        <w:t>.</w:t>
      </w:r>
      <w:r w:rsidR="00EC6E06">
        <w:rPr>
          <w:szCs w:val="24"/>
        </w:rPr>
        <w:t>В.Д. оставлены К</w:t>
      </w:r>
      <w:r w:rsidR="00F22AA2">
        <w:rPr>
          <w:szCs w:val="24"/>
        </w:rPr>
        <w:t>.</w:t>
      </w:r>
      <w:r w:rsidR="00EC6E06">
        <w:rPr>
          <w:szCs w:val="24"/>
        </w:rPr>
        <w:t xml:space="preserve"> областным судом без изменения</w:t>
      </w:r>
      <w:r w:rsidR="00F22AA2">
        <w:rPr>
          <w:szCs w:val="24"/>
        </w:rPr>
        <w:t>.</w:t>
      </w:r>
    </w:p>
    <w:p w14:paraId="7EA45061" w14:textId="77777777" w:rsidR="00B95BFB" w:rsidRDefault="00B95BFB" w:rsidP="00B95BFB">
      <w:pPr>
        <w:tabs>
          <w:tab w:val="left" w:pos="3828"/>
        </w:tabs>
        <w:jc w:val="both"/>
      </w:pPr>
      <w:r>
        <w:rPr>
          <w:szCs w:val="24"/>
        </w:rPr>
        <w:t xml:space="preserve">            </w:t>
      </w:r>
      <w:r>
        <w:t>В</w:t>
      </w:r>
      <w:r w:rsidRPr="00C13A38">
        <w:t xml:space="preserve"> соответствии с </w:t>
      </w:r>
      <w:proofErr w:type="spellStart"/>
      <w:r w:rsidRPr="00C13A38">
        <w:t>абз</w:t>
      </w:r>
      <w:proofErr w:type="spellEnd"/>
      <w:r w:rsidRPr="00C13A38">
        <w:t>. 2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14:paraId="00ACA32F" w14:textId="3A5DC04D" w:rsidR="00B95BFB" w:rsidRDefault="00B95BFB" w:rsidP="00B95BFB">
      <w:pPr>
        <w:tabs>
          <w:tab w:val="left" w:pos="3828"/>
        </w:tabs>
        <w:jc w:val="both"/>
      </w:pPr>
      <w:r>
        <w:t xml:space="preserve">           Адвокатом не представлено надлежащих, непротиворечивых доказательств, опровергающих доводы частных постановлений. В свою очередь, информация, полученная с сайта Л</w:t>
      </w:r>
      <w:r w:rsidR="00F22AA2">
        <w:t>.</w:t>
      </w:r>
      <w:r>
        <w:t xml:space="preserve"> районного суда г. К</w:t>
      </w:r>
      <w:r w:rsidR="00F22AA2">
        <w:t>.</w:t>
      </w:r>
      <w:r>
        <w:t xml:space="preserve"> позволяет установить, что частные постановления заявителя оставлены без изменений. </w:t>
      </w:r>
    </w:p>
    <w:p w14:paraId="79FD04FB" w14:textId="5B271EF8" w:rsidR="00B95BFB" w:rsidRDefault="00B95BFB" w:rsidP="00B95BFB">
      <w:pPr>
        <w:tabs>
          <w:tab w:val="left" w:pos="3828"/>
        </w:tabs>
        <w:jc w:val="both"/>
      </w:pPr>
      <w:r>
        <w:t xml:space="preserve">           На основании изложенного, оценив собранные доказательства, комиссия приходит к выводу о наличии в действиях адвоката К</w:t>
      </w:r>
      <w:r w:rsidR="00F22AA2">
        <w:t>.</w:t>
      </w:r>
      <w:r>
        <w:t>В.Д. нарушения п. 1 ст. 14 Кодекса профессиональной этики адвоката.</w:t>
      </w:r>
    </w:p>
    <w:p w14:paraId="7AB51940" w14:textId="77777777" w:rsidR="00383640" w:rsidRDefault="00383640" w:rsidP="00383640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14:paraId="1096B29A" w14:textId="06DBE644" w:rsidR="00383640" w:rsidRDefault="00383640" w:rsidP="00383640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большинством голосов дает</w:t>
      </w:r>
    </w:p>
    <w:p w14:paraId="004E6549" w14:textId="77777777" w:rsidR="00383640" w:rsidRDefault="00383640" w:rsidP="00383640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5A9062DB" w14:textId="77777777" w:rsidR="00383640" w:rsidRDefault="00383640" w:rsidP="00383640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160B2040" w14:textId="77777777" w:rsidR="00383640" w:rsidRDefault="00383640" w:rsidP="00383640">
      <w:pPr>
        <w:tabs>
          <w:tab w:val="left" w:pos="3828"/>
        </w:tabs>
        <w:jc w:val="both"/>
        <w:rPr>
          <w:b/>
        </w:rPr>
      </w:pPr>
    </w:p>
    <w:p w14:paraId="43E0F969" w14:textId="617FA8D6" w:rsidR="00383640" w:rsidRDefault="00383640" w:rsidP="00383640">
      <w:pPr>
        <w:jc w:val="both"/>
      </w:pPr>
      <w:r>
        <w:t xml:space="preserve">- о наличии в действиях адвоката </w:t>
      </w:r>
      <w:r>
        <w:rPr>
          <w:szCs w:val="24"/>
        </w:rPr>
        <w:t>К</w:t>
      </w:r>
      <w:r w:rsidR="00F22AA2">
        <w:rPr>
          <w:szCs w:val="24"/>
        </w:rPr>
        <w:t>.</w:t>
      </w:r>
      <w:r>
        <w:rPr>
          <w:szCs w:val="24"/>
        </w:rPr>
        <w:t>В</w:t>
      </w:r>
      <w:r w:rsidR="00F22AA2">
        <w:rPr>
          <w:szCs w:val="24"/>
        </w:rPr>
        <w:t>.</w:t>
      </w:r>
      <w:r>
        <w:rPr>
          <w:szCs w:val="24"/>
        </w:rPr>
        <w:t>Д</w:t>
      </w:r>
      <w:r w:rsidR="00F22AA2">
        <w:rPr>
          <w:szCs w:val="24"/>
        </w:rPr>
        <w:t>.</w:t>
      </w:r>
      <w:r>
        <w:rPr>
          <w:szCs w:val="24"/>
        </w:rPr>
        <w:t xml:space="preserve"> нарушения п</w:t>
      </w:r>
      <w:r>
        <w:t>. 1 ст. 14 КПЭА, выразившегося в том, что адвокат, при обстоятельствах, указанных в частных постановлениях судьи Л</w:t>
      </w:r>
      <w:r w:rsidR="00F22AA2">
        <w:t>.</w:t>
      </w:r>
      <w:r>
        <w:t xml:space="preserve"> </w:t>
      </w:r>
      <w:r>
        <w:lastRenderedPageBreak/>
        <w:t>районного суда г. К</w:t>
      </w:r>
      <w:r w:rsidR="00F22AA2">
        <w:t>.</w:t>
      </w:r>
      <w:r>
        <w:t xml:space="preserve"> В</w:t>
      </w:r>
      <w:r w:rsidR="00F22AA2">
        <w:t>.</w:t>
      </w:r>
      <w:r>
        <w:t>А.Л. от 27.01.2017 г., 20.01.2017 г., не явился в судебной заседание 20.01.2017 г. и 27.01.2017 г. без уважительных причин.</w:t>
      </w:r>
    </w:p>
    <w:p w14:paraId="28CD19E5" w14:textId="77777777" w:rsidR="00383640" w:rsidRDefault="00383640" w:rsidP="00383640">
      <w:pPr>
        <w:jc w:val="both"/>
      </w:pPr>
    </w:p>
    <w:p w14:paraId="720632AE" w14:textId="77777777" w:rsidR="00383640" w:rsidRDefault="00383640" w:rsidP="00F22AA2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72D33997" w14:textId="77777777" w:rsidR="00383640" w:rsidRDefault="00383640" w:rsidP="00383640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14:paraId="2C5543C7" w14:textId="77777777" w:rsidR="00383640" w:rsidRDefault="00383640" w:rsidP="00383640">
      <w:pPr>
        <w:tabs>
          <w:tab w:val="left" w:pos="3828"/>
        </w:tabs>
        <w:jc w:val="both"/>
      </w:pPr>
      <w:r>
        <w:t>Адвокатской палаты Московской области                                                    Абрамович М.А.</w:t>
      </w:r>
    </w:p>
    <w:p w14:paraId="5E15EEC0" w14:textId="77777777" w:rsidR="00383640" w:rsidRDefault="00383640" w:rsidP="00383640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14:paraId="0A752434" w14:textId="77777777" w:rsidR="00B95BFB" w:rsidRDefault="00B95BFB" w:rsidP="00B95BFB">
      <w:pPr>
        <w:tabs>
          <w:tab w:val="left" w:pos="3828"/>
        </w:tabs>
        <w:jc w:val="both"/>
      </w:pPr>
    </w:p>
    <w:p w14:paraId="4AFA9A4F" w14:textId="77777777" w:rsidR="00B95BFB" w:rsidRPr="00B95BFB" w:rsidRDefault="00B95BFB" w:rsidP="00B95BFB">
      <w:pPr>
        <w:tabs>
          <w:tab w:val="left" w:pos="3828"/>
        </w:tabs>
        <w:jc w:val="both"/>
        <w:rPr>
          <w:szCs w:val="24"/>
        </w:rPr>
      </w:pPr>
      <w:r>
        <w:rPr>
          <w:szCs w:val="24"/>
        </w:rPr>
        <w:t xml:space="preserve">           </w:t>
      </w:r>
    </w:p>
    <w:p w14:paraId="0AFEA41E" w14:textId="77777777" w:rsidR="00EC6E06" w:rsidRDefault="00EC6E06" w:rsidP="00194FE3">
      <w:pPr>
        <w:tabs>
          <w:tab w:val="left" w:pos="3828"/>
        </w:tabs>
        <w:jc w:val="both"/>
        <w:rPr>
          <w:szCs w:val="24"/>
        </w:rPr>
      </w:pPr>
    </w:p>
    <w:p w14:paraId="65EAB716" w14:textId="77777777" w:rsidR="00E44D95" w:rsidRPr="00E44D95" w:rsidRDefault="00E44D95" w:rsidP="00194FE3">
      <w:pPr>
        <w:tabs>
          <w:tab w:val="left" w:pos="3828"/>
        </w:tabs>
        <w:jc w:val="both"/>
        <w:rPr>
          <w:szCs w:val="24"/>
        </w:rPr>
      </w:pPr>
      <w:r>
        <w:rPr>
          <w:szCs w:val="24"/>
        </w:rPr>
        <w:t xml:space="preserve">          </w:t>
      </w:r>
    </w:p>
    <w:p w14:paraId="787EBCED" w14:textId="77777777" w:rsidR="007B341B" w:rsidRDefault="007B341B" w:rsidP="00194FE3">
      <w:pPr>
        <w:tabs>
          <w:tab w:val="left" w:pos="3828"/>
        </w:tabs>
        <w:jc w:val="both"/>
      </w:pPr>
    </w:p>
    <w:p w14:paraId="3122CC8E" w14:textId="77777777" w:rsidR="007B341B" w:rsidRDefault="007B341B" w:rsidP="00194FE3">
      <w:pPr>
        <w:tabs>
          <w:tab w:val="left" w:pos="3828"/>
        </w:tabs>
        <w:jc w:val="both"/>
      </w:pPr>
    </w:p>
    <w:sectPr w:rsidR="007B341B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FFE34" w14:textId="77777777" w:rsidR="001F69C8" w:rsidRDefault="001F69C8">
      <w:r>
        <w:separator/>
      </w:r>
    </w:p>
  </w:endnote>
  <w:endnote w:type="continuationSeparator" w:id="0">
    <w:p w14:paraId="70E450FF" w14:textId="77777777" w:rsidR="001F69C8" w:rsidRDefault="001F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E3230" w14:textId="77777777" w:rsidR="001F69C8" w:rsidRDefault="001F69C8">
      <w:r>
        <w:separator/>
      </w:r>
    </w:p>
  </w:footnote>
  <w:footnote w:type="continuationSeparator" w:id="0">
    <w:p w14:paraId="136D34DC" w14:textId="77777777" w:rsidR="001F69C8" w:rsidRDefault="001F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7C2C" w14:textId="77777777" w:rsidR="001D31B2" w:rsidRDefault="00723D29">
    <w:pPr>
      <w:pStyle w:val="a9"/>
      <w:jc w:val="right"/>
    </w:pPr>
    <w:r>
      <w:fldChar w:fldCharType="begin"/>
    </w:r>
    <w:r w:rsidR="001D31B2">
      <w:instrText>PAGE   \* MERGEFORMAT</w:instrText>
    </w:r>
    <w:r>
      <w:fldChar w:fldCharType="separate"/>
    </w:r>
    <w:r w:rsidR="00383640">
      <w:rPr>
        <w:noProof/>
      </w:rPr>
      <w:t>1</w:t>
    </w:r>
    <w:r>
      <w:rPr>
        <w:noProof/>
      </w:rPr>
      <w:fldChar w:fldCharType="end"/>
    </w:r>
  </w:p>
  <w:p w14:paraId="4606A41D" w14:textId="77777777" w:rsidR="001D31B2" w:rsidRDefault="001D31B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4142EC4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625E74"/>
    <w:multiLevelType w:val="hybridMultilevel"/>
    <w:tmpl w:val="5640599C"/>
    <w:lvl w:ilvl="0" w:tplc="C6A07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7A661BC"/>
    <w:multiLevelType w:val="hybridMultilevel"/>
    <w:tmpl w:val="81F4E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80582133">
    <w:abstractNumId w:val="5"/>
  </w:num>
  <w:num w:numId="2" w16cid:durableId="1570311363">
    <w:abstractNumId w:val="4"/>
  </w:num>
  <w:num w:numId="3" w16cid:durableId="96021442">
    <w:abstractNumId w:val="6"/>
  </w:num>
  <w:num w:numId="4" w16cid:durableId="1684815238">
    <w:abstractNumId w:val="0"/>
  </w:num>
  <w:num w:numId="5" w16cid:durableId="1422027578">
    <w:abstractNumId w:val="1"/>
  </w:num>
  <w:num w:numId="6" w16cid:durableId="19887016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2986762">
    <w:abstractNumId w:val="1"/>
  </w:num>
  <w:num w:numId="8" w16cid:durableId="171561534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57016929">
    <w:abstractNumId w:val="7"/>
  </w:num>
  <w:num w:numId="10" w16cid:durableId="1842965512">
    <w:abstractNumId w:val="3"/>
  </w:num>
  <w:num w:numId="11" w16cid:durableId="1332953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2DCF"/>
    <w:rsid w:val="000071E5"/>
    <w:rsid w:val="000240AF"/>
    <w:rsid w:val="0003005C"/>
    <w:rsid w:val="00032380"/>
    <w:rsid w:val="00035FB0"/>
    <w:rsid w:val="00055145"/>
    <w:rsid w:val="000561B4"/>
    <w:rsid w:val="000624A2"/>
    <w:rsid w:val="00071EB2"/>
    <w:rsid w:val="0007544D"/>
    <w:rsid w:val="00076155"/>
    <w:rsid w:val="00077B19"/>
    <w:rsid w:val="000838BC"/>
    <w:rsid w:val="00084DAF"/>
    <w:rsid w:val="000879D3"/>
    <w:rsid w:val="000913AF"/>
    <w:rsid w:val="000957EF"/>
    <w:rsid w:val="000A02D0"/>
    <w:rsid w:val="000A2F34"/>
    <w:rsid w:val="000A38E7"/>
    <w:rsid w:val="000A5381"/>
    <w:rsid w:val="000A5CF6"/>
    <w:rsid w:val="000B22AD"/>
    <w:rsid w:val="000C118E"/>
    <w:rsid w:val="000C2913"/>
    <w:rsid w:val="000C3337"/>
    <w:rsid w:val="000C3744"/>
    <w:rsid w:val="000C686E"/>
    <w:rsid w:val="000D217E"/>
    <w:rsid w:val="000D27E3"/>
    <w:rsid w:val="000D35AA"/>
    <w:rsid w:val="000D558D"/>
    <w:rsid w:val="000D658A"/>
    <w:rsid w:val="000D72B8"/>
    <w:rsid w:val="000D7628"/>
    <w:rsid w:val="000E06A7"/>
    <w:rsid w:val="000E1E00"/>
    <w:rsid w:val="000E6F13"/>
    <w:rsid w:val="000F4B72"/>
    <w:rsid w:val="000F5168"/>
    <w:rsid w:val="000F5F36"/>
    <w:rsid w:val="00100897"/>
    <w:rsid w:val="00111E34"/>
    <w:rsid w:val="001216EA"/>
    <w:rsid w:val="0012190F"/>
    <w:rsid w:val="00124569"/>
    <w:rsid w:val="0013222A"/>
    <w:rsid w:val="0013385B"/>
    <w:rsid w:val="00135062"/>
    <w:rsid w:val="00137FB2"/>
    <w:rsid w:val="001407FB"/>
    <w:rsid w:val="00141EF4"/>
    <w:rsid w:val="0014202E"/>
    <w:rsid w:val="0014789F"/>
    <w:rsid w:val="00152714"/>
    <w:rsid w:val="00152DBB"/>
    <w:rsid w:val="00153E14"/>
    <w:rsid w:val="001545FE"/>
    <w:rsid w:val="0015469C"/>
    <w:rsid w:val="0016009C"/>
    <w:rsid w:val="00161349"/>
    <w:rsid w:val="001617E1"/>
    <w:rsid w:val="001667D3"/>
    <w:rsid w:val="00166B0E"/>
    <w:rsid w:val="001675C0"/>
    <w:rsid w:val="00167647"/>
    <w:rsid w:val="0016799E"/>
    <w:rsid w:val="00167CF0"/>
    <w:rsid w:val="001709F9"/>
    <w:rsid w:val="00171DDA"/>
    <w:rsid w:val="00172AE7"/>
    <w:rsid w:val="0017313D"/>
    <w:rsid w:val="00173F8B"/>
    <w:rsid w:val="00180BCE"/>
    <w:rsid w:val="00184970"/>
    <w:rsid w:val="00194FE3"/>
    <w:rsid w:val="001A1917"/>
    <w:rsid w:val="001A39D5"/>
    <w:rsid w:val="001A3CC5"/>
    <w:rsid w:val="001A6ACF"/>
    <w:rsid w:val="001A7CD1"/>
    <w:rsid w:val="001B2B48"/>
    <w:rsid w:val="001B3565"/>
    <w:rsid w:val="001B5657"/>
    <w:rsid w:val="001C51DD"/>
    <w:rsid w:val="001C5FA5"/>
    <w:rsid w:val="001C6776"/>
    <w:rsid w:val="001D004D"/>
    <w:rsid w:val="001D163C"/>
    <w:rsid w:val="001D2EFB"/>
    <w:rsid w:val="001D31B2"/>
    <w:rsid w:val="001D31D6"/>
    <w:rsid w:val="001D32A3"/>
    <w:rsid w:val="001D35E4"/>
    <w:rsid w:val="001D6C74"/>
    <w:rsid w:val="001E0B1F"/>
    <w:rsid w:val="001F0A6C"/>
    <w:rsid w:val="001F203D"/>
    <w:rsid w:val="001F69C8"/>
    <w:rsid w:val="002021F3"/>
    <w:rsid w:val="0020569C"/>
    <w:rsid w:val="00211997"/>
    <w:rsid w:val="00215C5D"/>
    <w:rsid w:val="00217000"/>
    <w:rsid w:val="00221268"/>
    <w:rsid w:val="00222384"/>
    <w:rsid w:val="00222EC9"/>
    <w:rsid w:val="00230A33"/>
    <w:rsid w:val="00236B5F"/>
    <w:rsid w:val="00237403"/>
    <w:rsid w:val="00237D16"/>
    <w:rsid w:val="002418E4"/>
    <w:rsid w:val="00243D28"/>
    <w:rsid w:val="00244CF5"/>
    <w:rsid w:val="002552AB"/>
    <w:rsid w:val="002579F1"/>
    <w:rsid w:val="00266999"/>
    <w:rsid w:val="00272959"/>
    <w:rsid w:val="00276A76"/>
    <w:rsid w:val="00277F2A"/>
    <w:rsid w:val="00283584"/>
    <w:rsid w:val="00291537"/>
    <w:rsid w:val="0029701A"/>
    <w:rsid w:val="002A353C"/>
    <w:rsid w:val="002A577D"/>
    <w:rsid w:val="002B07C1"/>
    <w:rsid w:val="002B282A"/>
    <w:rsid w:val="002B39EE"/>
    <w:rsid w:val="002B41CF"/>
    <w:rsid w:val="002B47CF"/>
    <w:rsid w:val="002B63DB"/>
    <w:rsid w:val="002C1482"/>
    <w:rsid w:val="002C59AE"/>
    <w:rsid w:val="002C6DEA"/>
    <w:rsid w:val="002C7E10"/>
    <w:rsid w:val="002D0EB4"/>
    <w:rsid w:val="002D3C9A"/>
    <w:rsid w:val="002D5C8D"/>
    <w:rsid w:val="002D7B46"/>
    <w:rsid w:val="002E2671"/>
    <w:rsid w:val="002E2800"/>
    <w:rsid w:val="002E4F5F"/>
    <w:rsid w:val="002F359B"/>
    <w:rsid w:val="00300FDC"/>
    <w:rsid w:val="00303291"/>
    <w:rsid w:val="003103A2"/>
    <w:rsid w:val="00311B2B"/>
    <w:rsid w:val="00312F52"/>
    <w:rsid w:val="00314136"/>
    <w:rsid w:val="00314606"/>
    <w:rsid w:val="00321E4D"/>
    <w:rsid w:val="003320E7"/>
    <w:rsid w:val="00335C36"/>
    <w:rsid w:val="00336789"/>
    <w:rsid w:val="0033714B"/>
    <w:rsid w:val="003416AF"/>
    <w:rsid w:val="00351BA2"/>
    <w:rsid w:val="00352784"/>
    <w:rsid w:val="0035341F"/>
    <w:rsid w:val="00372DCA"/>
    <w:rsid w:val="003752F8"/>
    <w:rsid w:val="00375449"/>
    <w:rsid w:val="00377FE1"/>
    <w:rsid w:val="00381424"/>
    <w:rsid w:val="00383640"/>
    <w:rsid w:val="003842AD"/>
    <w:rsid w:val="0038553B"/>
    <w:rsid w:val="00385D23"/>
    <w:rsid w:val="003956F6"/>
    <w:rsid w:val="00395D6E"/>
    <w:rsid w:val="00397846"/>
    <w:rsid w:val="003A4953"/>
    <w:rsid w:val="003A6D64"/>
    <w:rsid w:val="003A7121"/>
    <w:rsid w:val="003C231E"/>
    <w:rsid w:val="003C473C"/>
    <w:rsid w:val="003C67EB"/>
    <w:rsid w:val="003D36A4"/>
    <w:rsid w:val="003D3E63"/>
    <w:rsid w:val="003D42FD"/>
    <w:rsid w:val="003D681C"/>
    <w:rsid w:val="003E0DF8"/>
    <w:rsid w:val="003E3A5A"/>
    <w:rsid w:val="003E4A69"/>
    <w:rsid w:val="003F4FEC"/>
    <w:rsid w:val="003F6352"/>
    <w:rsid w:val="004034ED"/>
    <w:rsid w:val="00406895"/>
    <w:rsid w:val="00407E18"/>
    <w:rsid w:val="0041630A"/>
    <w:rsid w:val="00421D07"/>
    <w:rsid w:val="00423BD7"/>
    <w:rsid w:val="0043608A"/>
    <w:rsid w:val="00440788"/>
    <w:rsid w:val="004423A7"/>
    <w:rsid w:val="004446E3"/>
    <w:rsid w:val="00444CDB"/>
    <w:rsid w:val="004463DA"/>
    <w:rsid w:val="00446F65"/>
    <w:rsid w:val="00461AA5"/>
    <w:rsid w:val="00465FE6"/>
    <w:rsid w:val="0046775C"/>
    <w:rsid w:val="00470105"/>
    <w:rsid w:val="0047475C"/>
    <w:rsid w:val="00477763"/>
    <w:rsid w:val="00484174"/>
    <w:rsid w:val="00486190"/>
    <w:rsid w:val="0048681A"/>
    <w:rsid w:val="0049339E"/>
    <w:rsid w:val="00493506"/>
    <w:rsid w:val="00494C15"/>
    <w:rsid w:val="0049762F"/>
    <w:rsid w:val="004A3051"/>
    <w:rsid w:val="004A3557"/>
    <w:rsid w:val="004A3A15"/>
    <w:rsid w:val="004A592E"/>
    <w:rsid w:val="004B036D"/>
    <w:rsid w:val="004B1FE1"/>
    <w:rsid w:val="004B24CE"/>
    <w:rsid w:val="004D1051"/>
    <w:rsid w:val="004D1E68"/>
    <w:rsid w:val="004D72F0"/>
    <w:rsid w:val="004E7F99"/>
    <w:rsid w:val="004F0F89"/>
    <w:rsid w:val="004F34F8"/>
    <w:rsid w:val="004F3F9E"/>
    <w:rsid w:val="004F3FD8"/>
    <w:rsid w:val="005023BF"/>
    <w:rsid w:val="0051117D"/>
    <w:rsid w:val="00520C6E"/>
    <w:rsid w:val="0052158B"/>
    <w:rsid w:val="00521F19"/>
    <w:rsid w:val="00525E65"/>
    <w:rsid w:val="005265B7"/>
    <w:rsid w:val="00530A57"/>
    <w:rsid w:val="0053355B"/>
    <w:rsid w:val="00533910"/>
    <w:rsid w:val="00535D33"/>
    <w:rsid w:val="00537136"/>
    <w:rsid w:val="00541034"/>
    <w:rsid w:val="00543C2E"/>
    <w:rsid w:val="00543F70"/>
    <w:rsid w:val="0054518F"/>
    <w:rsid w:val="005452AC"/>
    <w:rsid w:val="00550292"/>
    <w:rsid w:val="00551099"/>
    <w:rsid w:val="00552A72"/>
    <w:rsid w:val="0055325D"/>
    <w:rsid w:val="0055452E"/>
    <w:rsid w:val="00561252"/>
    <w:rsid w:val="005622C3"/>
    <w:rsid w:val="005634E6"/>
    <w:rsid w:val="00563FDB"/>
    <w:rsid w:val="00564B1C"/>
    <w:rsid w:val="00564EAA"/>
    <w:rsid w:val="00567E71"/>
    <w:rsid w:val="00570E00"/>
    <w:rsid w:val="00570E8D"/>
    <w:rsid w:val="00572411"/>
    <w:rsid w:val="00580E66"/>
    <w:rsid w:val="00583FF3"/>
    <w:rsid w:val="00585C7F"/>
    <w:rsid w:val="00586420"/>
    <w:rsid w:val="00587D99"/>
    <w:rsid w:val="005909A1"/>
    <w:rsid w:val="005910FD"/>
    <w:rsid w:val="00592D22"/>
    <w:rsid w:val="00594072"/>
    <w:rsid w:val="005940B5"/>
    <w:rsid w:val="005946F5"/>
    <w:rsid w:val="005955C1"/>
    <w:rsid w:val="00595C2A"/>
    <w:rsid w:val="00597B42"/>
    <w:rsid w:val="005A00AE"/>
    <w:rsid w:val="005A05AB"/>
    <w:rsid w:val="005A2375"/>
    <w:rsid w:val="005A3FED"/>
    <w:rsid w:val="005A52E0"/>
    <w:rsid w:val="005A6419"/>
    <w:rsid w:val="005A6B3F"/>
    <w:rsid w:val="005B3D5C"/>
    <w:rsid w:val="005B4E4D"/>
    <w:rsid w:val="005B7712"/>
    <w:rsid w:val="005C5B41"/>
    <w:rsid w:val="005C7F19"/>
    <w:rsid w:val="005D0EDD"/>
    <w:rsid w:val="005D3BEE"/>
    <w:rsid w:val="005D53C4"/>
    <w:rsid w:val="005D61A2"/>
    <w:rsid w:val="005D6B78"/>
    <w:rsid w:val="005E6F60"/>
    <w:rsid w:val="005F126C"/>
    <w:rsid w:val="005F5833"/>
    <w:rsid w:val="005F5A4D"/>
    <w:rsid w:val="00600250"/>
    <w:rsid w:val="00601CBE"/>
    <w:rsid w:val="00604307"/>
    <w:rsid w:val="00604983"/>
    <w:rsid w:val="00605BEA"/>
    <w:rsid w:val="006114E3"/>
    <w:rsid w:val="00613826"/>
    <w:rsid w:val="00613D91"/>
    <w:rsid w:val="00616DBE"/>
    <w:rsid w:val="00617317"/>
    <w:rsid w:val="00617CF2"/>
    <w:rsid w:val="00621F55"/>
    <w:rsid w:val="00622DAD"/>
    <w:rsid w:val="00624280"/>
    <w:rsid w:val="00624AC3"/>
    <w:rsid w:val="00624C54"/>
    <w:rsid w:val="00634901"/>
    <w:rsid w:val="0063516C"/>
    <w:rsid w:val="0064109D"/>
    <w:rsid w:val="006414FC"/>
    <w:rsid w:val="006446EA"/>
    <w:rsid w:val="0065242D"/>
    <w:rsid w:val="006527DC"/>
    <w:rsid w:val="006533B8"/>
    <w:rsid w:val="0065693D"/>
    <w:rsid w:val="00661345"/>
    <w:rsid w:val="00663504"/>
    <w:rsid w:val="00665F30"/>
    <w:rsid w:val="0066646F"/>
    <w:rsid w:val="00673438"/>
    <w:rsid w:val="0067771F"/>
    <w:rsid w:val="00680138"/>
    <w:rsid w:val="006818DB"/>
    <w:rsid w:val="00681AC8"/>
    <w:rsid w:val="006851B1"/>
    <w:rsid w:val="00686CCC"/>
    <w:rsid w:val="00687512"/>
    <w:rsid w:val="0068784B"/>
    <w:rsid w:val="006921D4"/>
    <w:rsid w:val="00697274"/>
    <w:rsid w:val="006A2428"/>
    <w:rsid w:val="006A4D2B"/>
    <w:rsid w:val="006B2EA0"/>
    <w:rsid w:val="006D0C23"/>
    <w:rsid w:val="006D30D4"/>
    <w:rsid w:val="006D37F4"/>
    <w:rsid w:val="006D3FBF"/>
    <w:rsid w:val="006D638B"/>
    <w:rsid w:val="006D6A7B"/>
    <w:rsid w:val="006E0AE2"/>
    <w:rsid w:val="006E3B51"/>
    <w:rsid w:val="006E5CB4"/>
    <w:rsid w:val="006F0F7A"/>
    <w:rsid w:val="006F15F6"/>
    <w:rsid w:val="006F38F4"/>
    <w:rsid w:val="006F65C7"/>
    <w:rsid w:val="007071C1"/>
    <w:rsid w:val="007112C3"/>
    <w:rsid w:val="00711537"/>
    <w:rsid w:val="007169DE"/>
    <w:rsid w:val="00723783"/>
    <w:rsid w:val="00723D29"/>
    <w:rsid w:val="00725057"/>
    <w:rsid w:val="00730AE8"/>
    <w:rsid w:val="007340E8"/>
    <w:rsid w:val="00734770"/>
    <w:rsid w:val="007376BB"/>
    <w:rsid w:val="007471F7"/>
    <w:rsid w:val="0075120F"/>
    <w:rsid w:val="00751A0E"/>
    <w:rsid w:val="007537DE"/>
    <w:rsid w:val="00755E2E"/>
    <w:rsid w:val="00761D95"/>
    <w:rsid w:val="007623EB"/>
    <w:rsid w:val="0076269C"/>
    <w:rsid w:val="00764C08"/>
    <w:rsid w:val="00766A2F"/>
    <w:rsid w:val="00772E82"/>
    <w:rsid w:val="00773A6E"/>
    <w:rsid w:val="0077477F"/>
    <w:rsid w:val="00777B3D"/>
    <w:rsid w:val="00780614"/>
    <w:rsid w:val="00781857"/>
    <w:rsid w:val="00785B98"/>
    <w:rsid w:val="00790D8A"/>
    <w:rsid w:val="0079695D"/>
    <w:rsid w:val="007A4DBE"/>
    <w:rsid w:val="007B2E08"/>
    <w:rsid w:val="007B341B"/>
    <w:rsid w:val="007B3926"/>
    <w:rsid w:val="007B58A7"/>
    <w:rsid w:val="007B6355"/>
    <w:rsid w:val="007C0B81"/>
    <w:rsid w:val="007C1607"/>
    <w:rsid w:val="007C41E4"/>
    <w:rsid w:val="007C5991"/>
    <w:rsid w:val="007C76B6"/>
    <w:rsid w:val="007D2E3A"/>
    <w:rsid w:val="007D3C43"/>
    <w:rsid w:val="007D4F44"/>
    <w:rsid w:val="007D59A9"/>
    <w:rsid w:val="007D6C96"/>
    <w:rsid w:val="007E372F"/>
    <w:rsid w:val="007E3F21"/>
    <w:rsid w:val="007E7A4F"/>
    <w:rsid w:val="007E7ED9"/>
    <w:rsid w:val="007F12BA"/>
    <w:rsid w:val="007F3F52"/>
    <w:rsid w:val="007F61F4"/>
    <w:rsid w:val="0080086E"/>
    <w:rsid w:val="0080403A"/>
    <w:rsid w:val="00806041"/>
    <w:rsid w:val="00813257"/>
    <w:rsid w:val="00814621"/>
    <w:rsid w:val="00820437"/>
    <w:rsid w:val="00820E74"/>
    <w:rsid w:val="008216BF"/>
    <w:rsid w:val="00823DD4"/>
    <w:rsid w:val="00824E1F"/>
    <w:rsid w:val="008369C2"/>
    <w:rsid w:val="008376DB"/>
    <w:rsid w:val="008404F0"/>
    <w:rsid w:val="0084438C"/>
    <w:rsid w:val="00845C4F"/>
    <w:rsid w:val="00852D0D"/>
    <w:rsid w:val="008572B6"/>
    <w:rsid w:val="00863A77"/>
    <w:rsid w:val="00871463"/>
    <w:rsid w:val="00876AEC"/>
    <w:rsid w:val="008827FD"/>
    <w:rsid w:val="00884A6B"/>
    <w:rsid w:val="00885423"/>
    <w:rsid w:val="00886279"/>
    <w:rsid w:val="0088689E"/>
    <w:rsid w:val="00886B60"/>
    <w:rsid w:val="00887A30"/>
    <w:rsid w:val="00891942"/>
    <w:rsid w:val="0089529D"/>
    <w:rsid w:val="008B0BD1"/>
    <w:rsid w:val="008B1C01"/>
    <w:rsid w:val="008B4151"/>
    <w:rsid w:val="008C4C84"/>
    <w:rsid w:val="008C5532"/>
    <w:rsid w:val="008C71E6"/>
    <w:rsid w:val="008D05C6"/>
    <w:rsid w:val="008D6492"/>
    <w:rsid w:val="008D7037"/>
    <w:rsid w:val="008E25BA"/>
    <w:rsid w:val="008E2BF5"/>
    <w:rsid w:val="008E3DC6"/>
    <w:rsid w:val="008E4265"/>
    <w:rsid w:val="008E764C"/>
    <w:rsid w:val="008F0872"/>
    <w:rsid w:val="008F53D2"/>
    <w:rsid w:val="008F6A1C"/>
    <w:rsid w:val="008F76D7"/>
    <w:rsid w:val="0090544B"/>
    <w:rsid w:val="00912300"/>
    <w:rsid w:val="00912B33"/>
    <w:rsid w:val="00915993"/>
    <w:rsid w:val="009174AE"/>
    <w:rsid w:val="00923035"/>
    <w:rsid w:val="0094027A"/>
    <w:rsid w:val="00945103"/>
    <w:rsid w:val="00945958"/>
    <w:rsid w:val="00951A3B"/>
    <w:rsid w:val="00954DE2"/>
    <w:rsid w:val="009576EB"/>
    <w:rsid w:val="00957811"/>
    <w:rsid w:val="0096033C"/>
    <w:rsid w:val="009644FA"/>
    <w:rsid w:val="00965B14"/>
    <w:rsid w:val="00970D9A"/>
    <w:rsid w:val="009710F5"/>
    <w:rsid w:val="0097367C"/>
    <w:rsid w:val="0098640D"/>
    <w:rsid w:val="009909E4"/>
    <w:rsid w:val="00991795"/>
    <w:rsid w:val="0099323A"/>
    <w:rsid w:val="00996CBE"/>
    <w:rsid w:val="00997A79"/>
    <w:rsid w:val="009B65AF"/>
    <w:rsid w:val="009C0AB9"/>
    <w:rsid w:val="009C2E3E"/>
    <w:rsid w:val="009C4A8C"/>
    <w:rsid w:val="009C63AD"/>
    <w:rsid w:val="009D184A"/>
    <w:rsid w:val="009D1AF4"/>
    <w:rsid w:val="009D4E6F"/>
    <w:rsid w:val="009E2F5D"/>
    <w:rsid w:val="009E4221"/>
    <w:rsid w:val="009E7387"/>
    <w:rsid w:val="009F1CDE"/>
    <w:rsid w:val="009F2F07"/>
    <w:rsid w:val="009F477C"/>
    <w:rsid w:val="009F5E6D"/>
    <w:rsid w:val="00A00613"/>
    <w:rsid w:val="00A01992"/>
    <w:rsid w:val="00A03816"/>
    <w:rsid w:val="00A0494A"/>
    <w:rsid w:val="00A05DE7"/>
    <w:rsid w:val="00A06701"/>
    <w:rsid w:val="00A0700E"/>
    <w:rsid w:val="00A10763"/>
    <w:rsid w:val="00A13295"/>
    <w:rsid w:val="00A139C4"/>
    <w:rsid w:val="00A15C45"/>
    <w:rsid w:val="00A15E19"/>
    <w:rsid w:val="00A216D8"/>
    <w:rsid w:val="00A217A8"/>
    <w:rsid w:val="00A34009"/>
    <w:rsid w:val="00A34286"/>
    <w:rsid w:val="00A37382"/>
    <w:rsid w:val="00A457E1"/>
    <w:rsid w:val="00A46D5E"/>
    <w:rsid w:val="00A475C8"/>
    <w:rsid w:val="00A47A20"/>
    <w:rsid w:val="00A562D0"/>
    <w:rsid w:val="00A603B6"/>
    <w:rsid w:val="00A6444F"/>
    <w:rsid w:val="00A7174C"/>
    <w:rsid w:val="00A74727"/>
    <w:rsid w:val="00A763D1"/>
    <w:rsid w:val="00A8088D"/>
    <w:rsid w:val="00A92250"/>
    <w:rsid w:val="00A92427"/>
    <w:rsid w:val="00A94BED"/>
    <w:rsid w:val="00A95DBB"/>
    <w:rsid w:val="00A96ACC"/>
    <w:rsid w:val="00A96FA0"/>
    <w:rsid w:val="00AA16D4"/>
    <w:rsid w:val="00AA5D0D"/>
    <w:rsid w:val="00AB1160"/>
    <w:rsid w:val="00AB4D6C"/>
    <w:rsid w:val="00AC11D3"/>
    <w:rsid w:val="00AC43CD"/>
    <w:rsid w:val="00AC46DD"/>
    <w:rsid w:val="00AD357F"/>
    <w:rsid w:val="00AD4B90"/>
    <w:rsid w:val="00AD747E"/>
    <w:rsid w:val="00AE0746"/>
    <w:rsid w:val="00AE2876"/>
    <w:rsid w:val="00AF1D9A"/>
    <w:rsid w:val="00AF4594"/>
    <w:rsid w:val="00B066B7"/>
    <w:rsid w:val="00B11296"/>
    <w:rsid w:val="00B13796"/>
    <w:rsid w:val="00B1763C"/>
    <w:rsid w:val="00B17720"/>
    <w:rsid w:val="00B25A98"/>
    <w:rsid w:val="00B26EE2"/>
    <w:rsid w:val="00B27789"/>
    <w:rsid w:val="00B3450A"/>
    <w:rsid w:val="00B366D4"/>
    <w:rsid w:val="00B4471C"/>
    <w:rsid w:val="00B47CCA"/>
    <w:rsid w:val="00B50D0D"/>
    <w:rsid w:val="00B52502"/>
    <w:rsid w:val="00B52597"/>
    <w:rsid w:val="00B55089"/>
    <w:rsid w:val="00B5620B"/>
    <w:rsid w:val="00B60D1E"/>
    <w:rsid w:val="00B61303"/>
    <w:rsid w:val="00B61791"/>
    <w:rsid w:val="00B642E2"/>
    <w:rsid w:val="00B653D3"/>
    <w:rsid w:val="00B72CA4"/>
    <w:rsid w:val="00B74D25"/>
    <w:rsid w:val="00B813A8"/>
    <w:rsid w:val="00B86CEC"/>
    <w:rsid w:val="00B87819"/>
    <w:rsid w:val="00B92737"/>
    <w:rsid w:val="00B95BFB"/>
    <w:rsid w:val="00B9663C"/>
    <w:rsid w:val="00B976B5"/>
    <w:rsid w:val="00BA39E0"/>
    <w:rsid w:val="00BB23EB"/>
    <w:rsid w:val="00BB74ED"/>
    <w:rsid w:val="00BB753F"/>
    <w:rsid w:val="00BC2EA8"/>
    <w:rsid w:val="00BC4C99"/>
    <w:rsid w:val="00BC51DD"/>
    <w:rsid w:val="00BC7FAF"/>
    <w:rsid w:val="00BD6794"/>
    <w:rsid w:val="00BD7FE4"/>
    <w:rsid w:val="00BE1511"/>
    <w:rsid w:val="00BF1183"/>
    <w:rsid w:val="00BF2243"/>
    <w:rsid w:val="00BF755C"/>
    <w:rsid w:val="00C0321C"/>
    <w:rsid w:val="00C032C7"/>
    <w:rsid w:val="00C03FEE"/>
    <w:rsid w:val="00C05937"/>
    <w:rsid w:val="00C06C0D"/>
    <w:rsid w:val="00C071CE"/>
    <w:rsid w:val="00C10D09"/>
    <w:rsid w:val="00C13E67"/>
    <w:rsid w:val="00C25E94"/>
    <w:rsid w:val="00C266D4"/>
    <w:rsid w:val="00C352AB"/>
    <w:rsid w:val="00C4399F"/>
    <w:rsid w:val="00C43FB9"/>
    <w:rsid w:val="00C4580F"/>
    <w:rsid w:val="00C4678F"/>
    <w:rsid w:val="00C47E26"/>
    <w:rsid w:val="00C50A79"/>
    <w:rsid w:val="00C5130F"/>
    <w:rsid w:val="00C63455"/>
    <w:rsid w:val="00C63EBD"/>
    <w:rsid w:val="00C70850"/>
    <w:rsid w:val="00C72B4C"/>
    <w:rsid w:val="00C7482F"/>
    <w:rsid w:val="00C75B4D"/>
    <w:rsid w:val="00C81BEA"/>
    <w:rsid w:val="00C84EB4"/>
    <w:rsid w:val="00C859F8"/>
    <w:rsid w:val="00C862BC"/>
    <w:rsid w:val="00C875BE"/>
    <w:rsid w:val="00C925B3"/>
    <w:rsid w:val="00CA121C"/>
    <w:rsid w:val="00CB2837"/>
    <w:rsid w:val="00CB32A5"/>
    <w:rsid w:val="00CB67A4"/>
    <w:rsid w:val="00CC6242"/>
    <w:rsid w:val="00CD2133"/>
    <w:rsid w:val="00CD3EA3"/>
    <w:rsid w:val="00CD640B"/>
    <w:rsid w:val="00CD7166"/>
    <w:rsid w:val="00CD7CCF"/>
    <w:rsid w:val="00CE4839"/>
    <w:rsid w:val="00CE529B"/>
    <w:rsid w:val="00CE604A"/>
    <w:rsid w:val="00CF0651"/>
    <w:rsid w:val="00CF20BA"/>
    <w:rsid w:val="00CF7289"/>
    <w:rsid w:val="00D00CBD"/>
    <w:rsid w:val="00D01786"/>
    <w:rsid w:val="00D04201"/>
    <w:rsid w:val="00D04B03"/>
    <w:rsid w:val="00D0656E"/>
    <w:rsid w:val="00D16AC9"/>
    <w:rsid w:val="00D203D5"/>
    <w:rsid w:val="00D20C66"/>
    <w:rsid w:val="00D21E15"/>
    <w:rsid w:val="00D23276"/>
    <w:rsid w:val="00D23B75"/>
    <w:rsid w:val="00D25DBD"/>
    <w:rsid w:val="00D3038D"/>
    <w:rsid w:val="00D35F0B"/>
    <w:rsid w:val="00D44ED6"/>
    <w:rsid w:val="00D507BC"/>
    <w:rsid w:val="00D51A52"/>
    <w:rsid w:val="00D5570F"/>
    <w:rsid w:val="00D619C8"/>
    <w:rsid w:val="00D63947"/>
    <w:rsid w:val="00D65802"/>
    <w:rsid w:val="00D731EC"/>
    <w:rsid w:val="00D76F7B"/>
    <w:rsid w:val="00D80CDE"/>
    <w:rsid w:val="00D8331D"/>
    <w:rsid w:val="00D909F5"/>
    <w:rsid w:val="00D9573F"/>
    <w:rsid w:val="00D971DA"/>
    <w:rsid w:val="00DA3426"/>
    <w:rsid w:val="00DA4027"/>
    <w:rsid w:val="00DA7D44"/>
    <w:rsid w:val="00DC1305"/>
    <w:rsid w:val="00DC2F58"/>
    <w:rsid w:val="00DC3ACE"/>
    <w:rsid w:val="00DD2EF7"/>
    <w:rsid w:val="00DD32DD"/>
    <w:rsid w:val="00DE3491"/>
    <w:rsid w:val="00DE5A18"/>
    <w:rsid w:val="00DE78BE"/>
    <w:rsid w:val="00DF2514"/>
    <w:rsid w:val="00DF30BD"/>
    <w:rsid w:val="00DF4A4C"/>
    <w:rsid w:val="00E0049C"/>
    <w:rsid w:val="00E005C9"/>
    <w:rsid w:val="00E01774"/>
    <w:rsid w:val="00E03FAB"/>
    <w:rsid w:val="00E150CF"/>
    <w:rsid w:val="00E1684A"/>
    <w:rsid w:val="00E216CA"/>
    <w:rsid w:val="00E21AA1"/>
    <w:rsid w:val="00E22B60"/>
    <w:rsid w:val="00E31640"/>
    <w:rsid w:val="00E317D3"/>
    <w:rsid w:val="00E34325"/>
    <w:rsid w:val="00E42100"/>
    <w:rsid w:val="00E44D95"/>
    <w:rsid w:val="00E474B0"/>
    <w:rsid w:val="00E5421C"/>
    <w:rsid w:val="00E66539"/>
    <w:rsid w:val="00E734AA"/>
    <w:rsid w:val="00E736D0"/>
    <w:rsid w:val="00E82D49"/>
    <w:rsid w:val="00E834D1"/>
    <w:rsid w:val="00E83A03"/>
    <w:rsid w:val="00EA1636"/>
    <w:rsid w:val="00EA166E"/>
    <w:rsid w:val="00EA2F71"/>
    <w:rsid w:val="00EA3D6B"/>
    <w:rsid w:val="00EB0872"/>
    <w:rsid w:val="00EB1713"/>
    <w:rsid w:val="00EB3766"/>
    <w:rsid w:val="00EB501A"/>
    <w:rsid w:val="00EB7F8A"/>
    <w:rsid w:val="00EC04AA"/>
    <w:rsid w:val="00EC1366"/>
    <w:rsid w:val="00EC1D4B"/>
    <w:rsid w:val="00EC26A4"/>
    <w:rsid w:val="00EC6E06"/>
    <w:rsid w:val="00EC6ED3"/>
    <w:rsid w:val="00ED19B5"/>
    <w:rsid w:val="00ED31F8"/>
    <w:rsid w:val="00ED4CC5"/>
    <w:rsid w:val="00ED6893"/>
    <w:rsid w:val="00ED6F00"/>
    <w:rsid w:val="00ED7C6F"/>
    <w:rsid w:val="00EE0DD4"/>
    <w:rsid w:val="00EE7416"/>
    <w:rsid w:val="00EE7ACB"/>
    <w:rsid w:val="00EE7AF0"/>
    <w:rsid w:val="00EF097C"/>
    <w:rsid w:val="00EF586E"/>
    <w:rsid w:val="00EF7BDB"/>
    <w:rsid w:val="00EF7FC5"/>
    <w:rsid w:val="00F013B8"/>
    <w:rsid w:val="00F01497"/>
    <w:rsid w:val="00F0341A"/>
    <w:rsid w:val="00F0796A"/>
    <w:rsid w:val="00F135B7"/>
    <w:rsid w:val="00F16087"/>
    <w:rsid w:val="00F168AD"/>
    <w:rsid w:val="00F20644"/>
    <w:rsid w:val="00F22AA2"/>
    <w:rsid w:val="00F27337"/>
    <w:rsid w:val="00F27B3B"/>
    <w:rsid w:val="00F30881"/>
    <w:rsid w:val="00F32B04"/>
    <w:rsid w:val="00F35D22"/>
    <w:rsid w:val="00F40555"/>
    <w:rsid w:val="00F443F2"/>
    <w:rsid w:val="00F47203"/>
    <w:rsid w:val="00F5418C"/>
    <w:rsid w:val="00F666B3"/>
    <w:rsid w:val="00F66BFE"/>
    <w:rsid w:val="00F7215E"/>
    <w:rsid w:val="00F9102E"/>
    <w:rsid w:val="00FA0F10"/>
    <w:rsid w:val="00FA665E"/>
    <w:rsid w:val="00FB32B3"/>
    <w:rsid w:val="00FB3791"/>
    <w:rsid w:val="00FB6EAF"/>
    <w:rsid w:val="00FC310A"/>
    <w:rsid w:val="00FD0C92"/>
    <w:rsid w:val="00FD379D"/>
    <w:rsid w:val="00FD5E9C"/>
    <w:rsid w:val="00FD795A"/>
    <w:rsid w:val="00FE143F"/>
    <w:rsid w:val="00FE2199"/>
    <w:rsid w:val="00FE649C"/>
    <w:rsid w:val="00FE7C05"/>
    <w:rsid w:val="00FF0247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F50F9"/>
  <w15:docId w15:val="{8CF7F4D2-52B8-4E34-977E-46A6A201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Название1"/>
    <w:basedOn w:val="a"/>
    <w:link w:val="a3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3">
    <w:name w:val="Название Знак"/>
    <w:link w:val="1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5">
    <w:name w:val="Основной текст Знак"/>
    <w:link w:val="a4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7">
    <w:name w:val="Основной текст с отступом Знак"/>
    <w:link w:val="a6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43608A"/>
    <w:rPr>
      <w:color w:val="auto"/>
    </w:rPr>
  </w:style>
  <w:style w:type="paragraph" w:styleId="a9">
    <w:name w:val="header"/>
    <w:basedOn w:val="a"/>
    <w:link w:val="aa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a">
    <w:name w:val="Верхний колонтитул Знак"/>
    <w:link w:val="a9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2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c">
    <w:name w:val="Гипертекстовая ссылка"/>
    <w:uiPriority w:val="99"/>
    <w:rsid w:val="009D184A"/>
    <w:rPr>
      <w:color w:val="106BBE"/>
    </w:rPr>
  </w:style>
  <w:style w:type="paragraph" w:customStyle="1" w:styleId="13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ad">
    <w:name w:val="Стиль"/>
    <w:rsid w:val="000D217E"/>
    <w:pPr>
      <w:widowControl w:val="0"/>
      <w:ind w:firstLine="720"/>
      <w:jc w:val="both"/>
    </w:pPr>
    <w:rPr>
      <w:rFonts w:ascii="Arial" w:eastAsia="Times New Roman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5836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31742084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2046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2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9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5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5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18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93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7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57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1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295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306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18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531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43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523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168731931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297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1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24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06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89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14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8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257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820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652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12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013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DF4B8-6EEF-4C64-90FE-B5DF92F3E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Елизавета И. Буняшина</cp:lastModifiedBy>
  <cp:revision>11</cp:revision>
  <cp:lastPrinted>2013-06-24T06:38:00Z</cp:lastPrinted>
  <dcterms:created xsi:type="dcterms:W3CDTF">2017-03-14T09:57:00Z</dcterms:created>
  <dcterms:modified xsi:type="dcterms:W3CDTF">2022-04-13T10:19:00Z</dcterms:modified>
</cp:coreProperties>
</file>